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153F" w14:textId="77777777" w:rsidR="00F357C1" w:rsidRDefault="00F357C1" w:rsidP="00F357C1">
      <w:pPr>
        <w:spacing w:line="360" w:lineRule="auto"/>
        <w:rPr>
          <w:rFonts w:ascii="仿宋" w:eastAsia="仿宋" w:hAnsi="仿宋"/>
          <w:b/>
          <w:bCs/>
          <w:sz w:val="24"/>
        </w:rPr>
      </w:pPr>
      <w:bookmarkStart w:id="0" w:name="_Hlk17891972"/>
      <w:bookmarkStart w:id="1" w:name="_Hlk881298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4</w:t>
      </w:r>
    </w:p>
    <w:p w14:paraId="0C46E97B" w14:textId="77777777" w:rsidR="00F357C1" w:rsidRDefault="00F357C1" w:rsidP="00F357C1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</w:p>
    <w:p w14:paraId="1777D420" w14:textId="77777777"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</w:p>
    <w:p w14:paraId="6B118B31" w14:textId="77777777"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5AB7DF2D" wp14:editId="5AF99B8F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5C027" w14:textId="77777777"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</w:p>
    <w:p w14:paraId="2C795AA2" w14:textId="77777777" w:rsidR="00F357C1" w:rsidRDefault="00F357C1" w:rsidP="00F357C1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14:paraId="4696B0BF" w14:textId="77777777" w:rsidR="00F357C1" w:rsidRDefault="00F357C1" w:rsidP="00F357C1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14:paraId="1E077C8F" w14:textId="77777777"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14:paraId="20424661" w14:textId="77777777"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14:paraId="2992B535" w14:textId="77777777"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14:paraId="7C3E6E0B" w14:textId="77777777"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2109A41" w14:textId="77777777"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51FA65A3" w14:textId="77777777"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0E19F6A3" w14:textId="77777777" w:rsidR="00F357C1" w:rsidRDefault="00F357C1" w:rsidP="00F357C1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15177C39" w14:textId="77777777" w:rsidR="00F357C1" w:rsidRDefault="00F357C1" w:rsidP="00F357C1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4105423E" w14:textId="77777777"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14:paraId="01CB0C75" w14:textId="77777777"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14:paraId="65A9A65D" w14:textId="77777777" w:rsidR="00F357C1" w:rsidRDefault="00F357C1" w:rsidP="00F357C1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14:paraId="38603107" w14:textId="77777777" w:rsidR="00F357C1" w:rsidRDefault="00F357C1" w:rsidP="00F357C1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14:paraId="5D45B1F5" w14:textId="77777777" w:rsidR="00F357C1" w:rsidRDefault="00F357C1" w:rsidP="00F357C1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14:paraId="55C8EABB" w14:textId="77777777"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17E1E2E6" w14:textId="77777777"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4FCA58A9" w14:textId="77777777" w:rsidR="00F357C1" w:rsidRDefault="00F357C1" w:rsidP="00F357C1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14:paraId="20B833B2" w14:textId="77777777" w:rsidR="00F357C1" w:rsidRPr="00B42EAE" w:rsidRDefault="00F357C1" w:rsidP="00F357C1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14:paraId="55A40782" w14:textId="77777777"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本表依据中国科协</w:t>
      </w:r>
      <w:r>
        <w:rPr>
          <w:rFonts w:eastAsia="STKaiti" w:hint="eastAsia"/>
          <w:color w:val="000000"/>
          <w:sz w:val="24"/>
        </w:rPr>
        <w:t>制定的</w:t>
      </w:r>
      <w:r w:rsidRPr="00B42EAE">
        <w:rPr>
          <w:rFonts w:eastAsia="STKaiti"/>
          <w:color w:val="000000"/>
          <w:sz w:val="24"/>
        </w:rPr>
        <w:t>《专业技术人员工程能力评价标准》</w:t>
      </w:r>
      <w:r>
        <w:rPr>
          <w:rFonts w:eastAsia="STKaiti" w:hint="eastAsia"/>
          <w:color w:val="000000"/>
          <w:sz w:val="24"/>
        </w:rPr>
        <w:t>，按照《</w:t>
      </w:r>
      <w:r w:rsidRPr="00B430FC">
        <w:rPr>
          <w:rFonts w:eastAsia="STKaiti" w:hint="eastAsia"/>
          <w:color w:val="000000"/>
          <w:sz w:val="24"/>
        </w:rPr>
        <w:t>中国仪器仪表学会专业技术人员专业水平评价实施要则</w:t>
      </w:r>
      <w:r>
        <w:rPr>
          <w:rFonts w:eastAsia="STKaiti" w:hint="eastAsia"/>
          <w:color w:val="000000"/>
          <w:sz w:val="24"/>
        </w:rPr>
        <w:t>》、《</w:t>
      </w:r>
      <w:r w:rsidRPr="00B430FC">
        <w:rPr>
          <w:rFonts w:eastAsia="STKaiti" w:hint="eastAsia"/>
          <w:color w:val="000000"/>
          <w:sz w:val="24"/>
        </w:rPr>
        <w:t>中国仪器仪表学会专业水平评价操作规范</w:t>
      </w:r>
      <w:r>
        <w:rPr>
          <w:rFonts w:eastAsia="STKaiti" w:hint="eastAsia"/>
          <w:color w:val="000000"/>
          <w:sz w:val="24"/>
        </w:rPr>
        <w:t>》</w:t>
      </w:r>
      <w:r w:rsidRPr="00B42EAE">
        <w:rPr>
          <w:rFonts w:eastAsia="STKaiti"/>
          <w:color w:val="000000"/>
          <w:sz w:val="24"/>
        </w:rPr>
        <w:t>的要求而拟定。</w:t>
      </w:r>
    </w:p>
    <w:p w14:paraId="10C0E9E2" w14:textId="77777777" w:rsidR="00F357C1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B42EAE">
        <w:rPr>
          <w:rFonts w:eastAsia="STKaiti"/>
          <w:color w:val="000000"/>
          <w:sz w:val="24"/>
        </w:rPr>
        <w:t>评价过程遵照</w:t>
      </w:r>
      <w:r w:rsidRPr="00B42EAE">
        <w:rPr>
          <w:rFonts w:eastAsia="STKaiti"/>
          <w:color w:val="000000"/>
          <w:sz w:val="24"/>
        </w:rPr>
        <w:t>“</w:t>
      </w:r>
      <w:r w:rsidRPr="00B42EAE">
        <w:rPr>
          <w:rFonts w:eastAsia="STKaiti"/>
          <w:color w:val="000000"/>
          <w:sz w:val="24"/>
        </w:rPr>
        <w:t>申请人举证，评价专家认证</w:t>
      </w:r>
      <w:r w:rsidRPr="00B42EAE">
        <w:rPr>
          <w:rFonts w:eastAsia="STKaiti"/>
          <w:color w:val="000000"/>
          <w:sz w:val="24"/>
        </w:rPr>
        <w:t>”</w:t>
      </w:r>
      <w:r w:rsidRPr="00B42EAE">
        <w:rPr>
          <w:rFonts w:eastAsia="STKaiti"/>
          <w:color w:val="000000"/>
          <w:sz w:val="24"/>
        </w:rPr>
        <w:t>原则进行</w:t>
      </w:r>
      <w:r>
        <w:rPr>
          <w:rFonts w:eastAsia="STKaiti" w:hint="eastAsia"/>
          <w:color w:val="000000"/>
          <w:sz w:val="24"/>
        </w:rPr>
        <w:t>。</w:t>
      </w:r>
      <w:r>
        <w:rPr>
          <w:rFonts w:eastAsia="STKaiti"/>
          <w:color w:val="000000"/>
          <w:sz w:val="24"/>
        </w:rPr>
        <w:t>请申请人</w:t>
      </w:r>
      <w:r>
        <w:rPr>
          <w:rFonts w:eastAsia="STKaiti" w:hint="eastAsia"/>
          <w:color w:val="000000"/>
          <w:sz w:val="24"/>
        </w:rPr>
        <w:t>充分</w:t>
      </w:r>
      <w:r>
        <w:rPr>
          <w:rFonts w:eastAsia="STKaiti"/>
          <w:color w:val="000000"/>
          <w:sz w:val="24"/>
        </w:rPr>
        <w:t>列举</w:t>
      </w:r>
      <w:r>
        <w:rPr>
          <w:rFonts w:eastAsia="STKaiti" w:hint="eastAsia"/>
          <w:color w:val="000000"/>
          <w:sz w:val="24"/>
        </w:rPr>
        <w:t>相关</w:t>
      </w:r>
      <w:r w:rsidRPr="00B42EAE">
        <w:rPr>
          <w:rFonts w:eastAsia="STKaiti"/>
          <w:color w:val="000000"/>
          <w:sz w:val="24"/>
        </w:rPr>
        <w:t>有效</w:t>
      </w:r>
      <w:r>
        <w:rPr>
          <w:rFonts w:eastAsia="STKaiti" w:hint="eastAsia"/>
          <w:color w:val="000000"/>
          <w:sz w:val="24"/>
        </w:rPr>
        <w:t>佐证材料</w:t>
      </w:r>
      <w:r w:rsidRPr="00B42EAE">
        <w:rPr>
          <w:rFonts w:eastAsia="STKaiti"/>
          <w:color w:val="000000"/>
          <w:sz w:val="24"/>
        </w:rPr>
        <w:t>以证明自身能力满足《专业技术人员工程能力评价标准》</w:t>
      </w:r>
      <w:r>
        <w:rPr>
          <w:rFonts w:eastAsia="STKaiti" w:hint="eastAsia"/>
          <w:color w:val="000000"/>
          <w:sz w:val="24"/>
        </w:rPr>
        <w:t>中的</w:t>
      </w:r>
      <w:r w:rsidRPr="00B42EAE">
        <w:rPr>
          <w:rFonts w:eastAsia="STKaiti"/>
          <w:color w:val="000000"/>
          <w:sz w:val="24"/>
        </w:rPr>
        <w:t>各项能力要求。</w:t>
      </w:r>
    </w:p>
    <w:p w14:paraId="53D94CE8" w14:textId="77777777"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STKaiti" w:hint="eastAsia"/>
          <w:color w:val="000000"/>
          <w:sz w:val="24"/>
        </w:rPr>
        <w:t>5</w:t>
      </w:r>
      <w:r>
        <w:rPr>
          <w:rFonts w:eastAsia="STKaiti" w:hint="eastAsia"/>
          <w:color w:val="000000"/>
          <w:sz w:val="24"/>
        </w:rPr>
        <w:t>年期满后，只做有效期延长的申请。</w:t>
      </w:r>
    </w:p>
    <w:p w14:paraId="526836E6" w14:textId="04F49A88"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申请表表一至五部分请如实填写、</w:t>
      </w:r>
      <w:r w:rsidRPr="004213D0">
        <w:rPr>
          <w:rFonts w:eastAsia="STKaiti" w:hint="eastAsia"/>
          <w:color w:val="FF0000"/>
          <w:sz w:val="24"/>
        </w:rPr>
        <w:t>签字盖章</w:t>
      </w:r>
      <w:r>
        <w:rPr>
          <w:rFonts w:eastAsia="STKaiti" w:hint="eastAsia"/>
          <w:color w:val="000000"/>
          <w:sz w:val="24"/>
        </w:rPr>
        <w:t>并提供相应佐证材料附件。</w:t>
      </w:r>
      <w:r w:rsidR="004213D0" w:rsidRPr="004213D0">
        <w:rPr>
          <w:rFonts w:eastAsia="STKaiti" w:hint="eastAsia"/>
          <w:color w:val="FF0000"/>
          <w:sz w:val="24"/>
        </w:rPr>
        <w:t>盖章页有两处，分别为：封面，单位推荐处。</w:t>
      </w:r>
      <w:r>
        <w:rPr>
          <w:rFonts w:eastAsia="STKaiti" w:hint="eastAsia"/>
          <w:color w:val="000000"/>
          <w:sz w:val="24"/>
        </w:rPr>
        <w:t>申请人可根据实际情况增加表格各栏长度或行数</w:t>
      </w:r>
      <w:r w:rsidR="004213D0">
        <w:rPr>
          <w:rFonts w:eastAsia="STKaiti" w:hint="eastAsia"/>
          <w:color w:val="000000"/>
          <w:sz w:val="24"/>
        </w:rPr>
        <w:t>，</w:t>
      </w:r>
      <w:r w:rsidR="004213D0" w:rsidRPr="004213D0">
        <w:rPr>
          <w:rFonts w:eastAsia="STKaiti" w:hint="eastAsia"/>
          <w:color w:val="FF0000"/>
          <w:sz w:val="24"/>
        </w:rPr>
        <w:t>除倒数第二页红字表格可以根据本人情况进行编辑外，表格其他部分不能做任何更改和删除</w:t>
      </w:r>
      <w:r w:rsidR="004213D0">
        <w:rPr>
          <w:rFonts w:eastAsia="STKaiti" w:hint="eastAsia"/>
          <w:color w:val="000000"/>
          <w:sz w:val="24"/>
        </w:rPr>
        <w:t>，</w:t>
      </w:r>
      <w:r w:rsidR="004213D0" w:rsidRPr="004213D0">
        <w:rPr>
          <w:rFonts w:eastAsia="STKaiti" w:hint="eastAsia"/>
          <w:color w:val="FF0000"/>
          <w:sz w:val="24"/>
        </w:rPr>
        <w:t>最后一页红字说明部分在提交材料时需要删除。</w:t>
      </w:r>
      <w:r>
        <w:rPr>
          <w:rFonts w:eastAsia="STKaiti" w:hint="eastAsia"/>
          <w:color w:val="000000"/>
          <w:sz w:val="24"/>
        </w:rPr>
        <w:t>评审记录表由评审委员会及培训中心统一填写</w:t>
      </w:r>
      <w:r w:rsidRPr="00B42EAE">
        <w:rPr>
          <w:rFonts w:eastAsia="STKaiti"/>
          <w:color w:val="000000"/>
          <w:sz w:val="24"/>
        </w:rPr>
        <w:t>。</w:t>
      </w:r>
    </w:p>
    <w:p w14:paraId="030EEE80" w14:textId="77777777" w:rsidR="00F357C1" w:rsidRPr="00ED152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ED152E">
        <w:rPr>
          <w:rFonts w:eastAsia="STKaiti" w:hint="eastAsia"/>
          <w:color w:val="000000"/>
          <w:sz w:val="24"/>
        </w:rPr>
        <w:t>所有佐证材料</w:t>
      </w:r>
      <w:r>
        <w:rPr>
          <w:rFonts w:eastAsia="STKaiti" w:hint="eastAsia"/>
          <w:color w:val="000000"/>
          <w:sz w:val="24"/>
        </w:rPr>
        <w:t>附件应</w:t>
      </w:r>
      <w:r w:rsidRPr="00ED152E">
        <w:rPr>
          <w:rFonts w:eastAsia="STKaiti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STKaiti"/>
          <w:color w:val="000000"/>
          <w:sz w:val="24"/>
        </w:rPr>
        <w:t>照片</w:t>
      </w:r>
      <w:r w:rsidRPr="00ED152E"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/>
          <w:color w:val="000000"/>
          <w:sz w:val="24"/>
        </w:rPr>
        <w:t>扫描件</w:t>
      </w:r>
      <w:r w:rsidRPr="00ED152E">
        <w:rPr>
          <w:rFonts w:eastAsia="STKaiti" w:hint="eastAsia"/>
          <w:color w:val="000000"/>
          <w:sz w:val="24"/>
        </w:rPr>
        <w:t>）的，应保证足够清晰度。佐证材料为标准</w:t>
      </w:r>
      <w:r>
        <w:rPr>
          <w:rFonts w:eastAsia="STKaiti" w:hint="eastAsia"/>
          <w:color w:val="000000"/>
          <w:sz w:val="24"/>
        </w:rPr>
        <w:t>的</w:t>
      </w:r>
      <w:r w:rsidRPr="00ED152E">
        <w:rPr>
          <w:rFonts w:eastAsia="STKaiti" w:hint="eastAsia"/>
          <w:color w:val="000000"/>
          <w:sz w:val="24"/>
        </w:rPr>
        <w:t>起草编译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出版书籍</w:t>
      </w:r>
      <w:r>
        <w:rPr>
          <w:rFonts w:eastAsia="STKaiti" w:hint="eastAsia"/>
          <w:color w:val="000000"/>
          <w:sz w:val="24"/>
        </w:rPr>
        <w:t>、</w:t>
      </w:r>
      <w:r w:rsidRPr="00ED152E">
        <w:rPr>
          <w:rFonts w:eastAsia="STKaiti" w:hint="eastAsia"/>
          <w:color w:val="000000"/>
          <w:sz w:val="24"/>
        </w:rPr>
        <w:t>公开发表</w:t>
      </w:r>
      <w:r w:rsidRPr="00ED152E">
        <w:rPr>
          <w:rFonts w:eastAsia="STKaiti"/>
          <w:color w:val="000000"/>
          <w:sz w:val="24"/>
        </w:rPr>
        <w:t>论文</w:t>
      </w:r>
      <w:r>
        <w:rPr>
          <w:rFonts w:eastAsia="STKaiti" w:hint="eastAsia"/>
          <w:color w:val="000000"/>
          <w:sz w:val="24"/>
        </w:rPr>
        <w:t>等内容，至少应</w:t>
      </w:r>
      <w:r w:rsidRPr="00ED152E">
        <w:rPr>
          <w:rFonts w:eastAsia="STKaiti"/>
          <w:color w:val="000000"/>
          <w:sz w:val="24"/>
        </w:rPr>
        <w:t>提供</w:t>
      </w:r>
      <w:r w:rsidRPr="00ED152E">
        <w:rPr>
          <w:rFonts w:eastAsia="STKaiti" w:hint="eastAsia"/>
          <w:color w:val="000000"/>
          <w:sz w:val="24"/>
        </w:rPr>
        <w:t>封面</w:t>
      </w:r>
      <w:r>
        <w:rPr>
          <w:rFonts w:eastAsia="STKaiti" w:hint="eastAsia"/>
          <w:color w:val="000000"/>
          <w:sz w:val="24"/>
        </w:rPr>
        <w:t>、目录及署名页等内容的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；</w:t>
      </w:r>
      <w:r w:rsidRPr="00ED152E">
        <w:rPr>
          <w:rFonts w:eastAsia="STKaiti" w:hint="eastAsia"/>
          <w:color w:val="000000"/>
          <w:sz w:val="24"/>
        </w:rPr>
        <w:t>佐证材料为</w:t>
      </w:r>
      <w:r>
        <w:rPr>
          <w:rFonts w:eastAsia="STKaiti" w:hint="eastAsia"/>
          <w:color w:val="000000"/>
          <w:sz w:val="24"/>
        </w:rPr>
        <w:t>项目预研、立项、实施、完成</w:t>
      </w:r>
      <w:r w:rsidRPr="00ED152E">
        <w:rPr>
          <w:rFonts w:eastAsia="STKaiti"/>
          <w:color w:val="000000"/>
          <w:sz w:val="24"/>
        </w:rPr>
        <w:t>报告</w:t>
      </w:r>
      <w:r>
        <w:rPr>
          <w:rFonts w:eastAsia="STKaiti" w:hint="eastAsia"/>
          <w:color w:val="000000"/>
          <w:sz w:val="24"/>
        </w:rPr>
        <w:t>等内容，至少应提供项目来源</w:t>
      </w:r>
      <w:r w:rsidRPr="00ED152E">
        <w:rPr>
          <w:rFonts w:eastAsia="STKaiti"/>
          <w:color w:val="000000"/>
          <w:sz w:val="24"/>
        </w:rPr>
        <w:t>、</w:t>
      </w:r>
      <w:r>
        <w:rPr>
          <w:rFonts w:eastAsia="STKaiti" w:hint="eastAsia"/>
          <w:color w:val="000000"/>
          <w:sz w:val="24"/>
        </w:rPr>
        <w:t>报告书封面</w:t>
      </w:r>
      <w:r w:rsidRPr="00ED152E">
        <w:rPr>
          <w:rFonts w:eastAsia="STKaiti" w:hint="eastAsia"/>
          <w:color w:val="000000"/>
          <w:sz w:val="24"/>
        </w:rPr>
        <w:t>和</w:t>
      </w:r>
      <w:r>
        <w:rPr>
          <w:rFonts w:eastAsia="STKaiti" w:hint="eastAsia"/>
          <w:color w:val="000000"/>
          <w:sz w:val="24"/>
        </w:rPr>
        <w:t>完成人名单等内容的</w:t>
      </w:r>
      <w:r w:rsidRPr="00ED152E">
        <w:rPr>
          <w:rFonts w:eastAsia="STKaiti" w:hint="eastAsia"/>
          <w:color w:val="000000"/>
          <w:sz w:val="24"/>
        </w:rPr>
        <w:t>复印件</w:t>
      </w:r>
      <w:r w:rsidRPr="00ED152E">
        <w:rPr>
          <w:rFonts w:eastAsia="STKaiti"/>
          <w:color w:val="000000"/>
          <w:sz w:val="24"/>
        </w:rPr>
        <w:t>。</w:t>
      </w:r>
    </w:p>
    <w:p w14:paraId="6EE048EA" w14:textId="62AE6F9A"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 w:rsidRPr="006D46B0">
        <w:rPr>
          <w:rFonts w:eastAsia="STKaiti"/>
          <w:color w:val="000000"/>
          <w:sz w:val="24"/>
        </w:rPr>
        <w:t>请预先网上提交该申请表电子文档</w:t>
      </w:r>
      <w:r>
        <w:rPr>
          <w:rFonts w:eastAsia="STKaiti" w:hint="eastAsia"/>
          <w:color w:val="000000"/>
          <w:sz w:val="24"/>
        </w:rPr>
        <w:t>（只提交表一至五部分内容）</w:t>
      </w:r>
      <w:r w:rsidRPr="006D46B0">
        <w:rPr>
          <w:rFonts w:eastAsia="STKaiti"/>
          <w:color w:val="000000"/>
          <w:sz w:val="24"/>
        </w:rPr>
        <w:t>，形式审查通过后，请提交</w:t>
      </w:r>
      <w:r w:rsidR="002F3FFF">
        <w:rPr>
          <w:rFonts w:eastAsia="STKaiti" w:hint="eastAsia"/>
          <w:color w:val="000000"/>
          <w:sz w:val="24"/>
        </w:rPr>
        <w:t>两</w:t>
      </w:r>
      <w:r w:rsidRPr="006D46B0">
        <w:rPr>
          <w:rFonts w:eastAsia="STKaiti"/>
          <w:color w:val="000000"/>
          <w:sz w:val="24"/>
        </w:rPr>
        <w:t>份纸质装订材料</w:t>
      </w:r>
      <w:r>
        <w:rPr>
          <w:rFonts w:eastAsia="STKaiti" w:hint="eastAsia"/>
          <w:color w:val="000000"/>
          <w:sz w:val="24"/>
        </w:rPr>
        <w:t>。</w:t>
      </w:r>
      <w:r w:rsidRPr="006D46B0">
        <w:rPr>
          <w:rFonts w:eastAsia="STKaiti"/>
          <w:color w:val="000000"/>
          <w:sz w:val="24"/>
        </w:rPr>
        <w:t>纸质材料装订成册</w:t>
      </w:r>
      <w:r w:rsidRPr="00B42EAE">
        <w:rPr>
          <w:rFonts w:eastAsia="STKaiti"/>
          <w:color w:val="000000"/>
          <w:sz w:val="24"/>
        </w:rPr>
        <w:t>如实填写，不得提供任何虚假信息。</w:t>
      </w:r>
    </w:p>
    <w:p w14:paraId="2D5A1D7E" w14:textId="77777777" w:rsidR="00F357C1" w:rsidRPr="006D46B0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STKaiti"/>
          <w:color w:val="000000"/>
          <w:sz w:val="24"/>
        </w:rPr>
      </w:pPr>
      <w:r>
        <w:rPr>
          <w:rFonts w:eastAsia="STKaiti" w:hint="eastAsia"/>
          <w:color w:val="000000"/>
          <w:sz w:val="24"/>
        </w:rPr>
        <w:t>所有材料请如实填写，</w:t>
      </w:r>
      <w:r w:rsidRPr="00B42EAE">
        <w:rPr>
          <w:rFonts w:eastAsia="STKaiti"/>
          <w:color w:val="000000"/>
          <w:sz w:val="24"/>
        </w:rPr>
        <w:t>不得提供任何虚假信息</w:t>
      </w:r>
      <w:r>
        <w:rPr>
          <w:rFonts w:eastAsia="STKaiti" w:hint="eastAsia"/>
          <w:color w:val="000000"/>
          <w:sz w:val="24"/>
        </w:rPr>
        <w:t>，责任自负。</w:t>
      </w:r>
    </w:p>
    <w:p w14:paraId="752A2524" w14:textId="77777777" w:rsidR="00F357C1" w:rsidRPr="00B42EAE" w:rsidRDefault="00F357C1" w:rsidP="00F357C1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14:paraId="6CDFC305" w14:textId="77777777" w:rsidR="00F357C1" w:rsidRPr="00F1051F" w:rsidRDefault="00F357C1" w:rsidP="00F357C1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14:paraId="5F499B37" w14:textId="77777777" w:rsidR="00F357C1" w:rsidRPr="00F1051F" w:rsidRDefault="00F357C1" w:rsidP="00F357C1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14:paraId="25D46553" w14:textId="77777777" w:rsidR="00F357C1" w:rsidRPr="00F1051F" w:rsidRDefault="00F357C1" w:rsidP="00F357C1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14:paraId="603FDA8C" w14:textId="77777777" w:rsidR="00F357C1" w:rsidRPr="00F1051F" w:rsidRDefault="00F357C1" w:rsidP="00F357C1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14:paraId="0CB00BF2" w14:textId="77777777" w:rsidR="00F357C1" w:rsidRPr="00B11061" w:rsidRDefault="00F357C1" w:rsidP="00F357C1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14:paraId="58C709A5" w14:textId="77777777" w:rsidR="00F357C1" w:rsidRPr="00D01FC3" w:rsidRDefault="00F357C1" w:rsidP="00F357C1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F357C1" w:rsidRPr="00CB52F8" w14:paraId="2F81A999" w14:textId="77777777" w:rsidTr="00F44995">
        <w:trPr>
          <w:trHeight w:hRule="exact" w:val="524"/>
        </w:trPr>
        <w:tc>
          <w:tcPr>
            <w:tcW w:w="873" w:type="pct"/>
            <w:vAlign w:val="center"/>
          </w:tcPr>
          <w:p w14:paraId="66C9EAC3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14:paraId="6B40234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696AFA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14:paraId="2DDDE83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14:paraId="35238A6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F357C1" w:rsidRPr="00CB52F8" w14:paraId="4B56A233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1C54290D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14:paraId="63B7A2B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6EA8C9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14:paraId="3F20609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58262B4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08DCE28C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559957D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14:paraId="76CBC0B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01AD6F73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14:paraId="7599342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1173219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4BABB4E2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1CEBC0EB" w14:textId="77777777" w:rsidR="00F357C1" w:rsidRPr="00145E28" w:rsidRDefault="00F357C1" w:rsidP="00F4499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14:paraId="1B54C9B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1ECB633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14:paraId="7BAA513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FFA2D61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17049786" w14:textId="77777777" w:rsidTr="00F44995">
        <w:trPr>
          <w:trHeight w:hRule="exact" w:val="460"/>
        </w:trPr>
        <w:tc>
          <w:tcPr>
            <w:tcW w:w="873" w:type="pct"/>
            <w:vAlign w:val="center"/>
          </w:tcPr>
          <w:p w14:paraId="1547295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14:paraId="660A471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3355748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14:paraId="7064239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4CB6AC8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40BDCC48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2635AE2C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14:paraId="74679430" w14:textId="77777777" w:rsidR="00F357C1" w:rsidRPr="00C3099D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14:paraId="44ACFD35" w14:textId="77777777" w:rsidR="00F357C1" w:rsidRPr="00DD4EE7" w:rsidRDefault="00F357C1" w:rsidP="00F4499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14:paraId="3B7AB93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14:paraId="6E1F4598" w14:textId="77777777" w:rsidR="00F357C1" w:rsidRPr="00B42EAE" w:rsidRDefault="00F357C1" w:rsidP="00F44995">
            <w:pPr>
              <w:rPr>
                <w:sz w:val="24"/>
              </w:rPr>
            </w:pPr>
          </w:p>
        </w:tc>
      </w:tr>
      <w:tr w:rsidR="00F357C1" w:rsidRPr="00CB52F8" w14:paraId="735F2183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4C52CDE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14:paraId="1FB31342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14:paraId="33F67EC1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14:paraId="1269794C" w14:textId="77777777" w:rsidR="00F357C1" w:rsidRPr="00B42EAE" w:rsidRDefault="00F357C1" w:rsidP="00F44995">
            <w:pPr>
              <w:rPr>
                <w:sz w:val="24"/>
              </w:rPr>
            </w:pPr>
          </w:p>
        </w:tc>
      </w:tr>
      <w:tr w:rsidR="00F357C1" w:rsidRPr="00CB52F8" w14:paraId="286D0C9E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239594A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14:paraId="3C7594E1" w14:textId="77777777"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14:paraId="05DD4206" w14:textId="77777777"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14:paraId="143AA232" w14:textId="77777777"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F357C1" w:rsidRPr="00CB52F8" w14:paraId="76126565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7A89C291" w14:textId="77777777" w:rsidR="00F357C1" w:rsidRPr="005E7A05" w:rsidRDefault="00F357C1" w:rsidP="00F4499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14:paraId="11FA2539" w14:textId="77777777" w:rsidR="00F357C1" w:rsidRPr="00CC615E" w:rsidRDefault="00F357C1" w:rsidP="00F4499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4472A89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7DBA7B2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3671C39A" w14:textId="77777777" w:rsidTr="00F44995">
        <w:trPr>
          <w:trHeight w:hRule="exact" w:val="465"/>
        </w:trPr>
        <w:tc>
          <w:tcPr>
            <w:tcW w:w="873" w:type="pct"/>
            <w:vAlign w:val="center"/>
          </w:tcPr>
          <w:p w14:paraId="3AC8CDC0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14:paraId="448A148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14:paraId="0042F18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14:paraId="2338005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14:paraId="057B6706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4569C370" w14:textId="77777777" w:rsidR="00F357C1" w:rsidRPr="00146CF9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F357C1" w:rsidRPr="00CB52F8" w14:paraId="354877E1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6A2C01A8" w14:textId="77777777" w:rsidR="00F357C1" w:rsidRPr="00B42EAE" w:rsidRDefault="00F357C1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F357C1" w:rsidRPr="00CB52F8" w14:paraId="14CFCC4E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82BB12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7F380AC4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14:paraId="24020D1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14:paraId="7DBD305A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5DF4D65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357C1" w:rsidRPr="00CB52F8" w14:paraId="5284DFF9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2DD9A1E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0A6E12D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14:paraId="3BD5A6D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E6D48D5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118FBE51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C9E112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E91364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33DC7EC3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2CF7DC6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BD0166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38F8D206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CB2616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7044735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1A2C676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14:paraId="348818F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64326BD5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7D5FBBBE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719905E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424FB683" w14:textId="77777777" w:rsidR="00F357C1" w:rsidRPr="00B42EAE" w:rsidRDefault="00F357C1" w:rsidP="00F4499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F357C1" w:rsidRPr="00CB52F8" w14:paraId="2FF9F9B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AC4124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14:paraId="4EFE2D7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14:paraId="0823423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4BB007DB" w14:textId="77777777" w:rsidR="00F357C1" w:rsidRPr="00683E17" w:rsidRDefault="00F357C1" w:rsidP="00F4499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14:paraId="3B2A2829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5B53914C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357C1" w:rsidRPr="00CB52F8" w14:paraId="5DCD71E4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3EE751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0E0DE9D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14:paraId="46D1913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70BC9AD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0E8DC663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70007D2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A23F37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D97317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1C5067F6" w14:textId="77777777" w:rsidR="00F357C1" w:rsidRPr="002D043C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53B10CC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4A4401E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2E0A3CC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59C9B4A5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2CD0B4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03ECCD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14:paraId="4444C33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14:paraId="1D0326C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1CF2459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1564109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14:paraId="3ADD31D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098BDC3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1F3648EF" w14:textId="77777777" w:rsidR="00F357C1" w:rsidRPr="00B42EAE" w:rsidRDefault="00F357C1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F357C1" w:rsidRPr="00CB52F8" w14:paraId="6E037C85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EB49982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14:paraId="71720ED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14:paraId="3FB0CBE3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14:paraId="7C8AA5B1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F357C1" w:rsidRPr="00CB52F8" w14:paraId="4053D52E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6CCF90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507A14A6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14:paraId="76770A5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FD52E08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4B4838B4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B260B3E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2D8A38F1" w14:textId="77777777" w:rsidR="00F357C1" w:rsidRPr="005E7A05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2AB7534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5602FA46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1A8AC9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CB4331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18191A8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161B7BB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766110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1BB2566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EF2BFCE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61B5013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77FCDB2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A70FD4D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A57459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3A988A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14:paraId="39ED5E31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14:paraId="6243559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4C3863BE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51B20A0" w14:textId="77777777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71159C53" w14:textId="77777777" w:rsidR="00F357C1" w:rsidRPr="00D01FC3" w:rsidRDefault="00F357C1" w:rsidP="00F4499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F357C1" w:rsidRPr="00CB52F8" w14:paraId="389F9317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5CBF795C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F357C1" w:rsidRPr="00CB52F8" w14:paraId="396885F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CDABCEF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14:paraId="4E8F0606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14:paraId="5FE6EEE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14:paraId="2E231E8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9E7167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31568C22" w14:textId="77777777" w:rsidR="00F357C1" w:rsidRPr="00F5017A" w:rsidRDefault="00F357C1" w:rsidP="00F4499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14:paraId="604ABC35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8781AD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456589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4F9159E5" w14:textId="77777777" w:rsidR="00F357C1" w:rsidRPr="00F847A0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16327325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8DD688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2A9D5F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688218E1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620159C3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77636D0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0FEEE7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F0EF74A" w14:textId="77777777" w:rsidR="00F357C1" w:rsidRPr="000A3D92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1C31A43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A3FA8A1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4D21991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14:paraId="1CF9C9F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14:paraId="35C4CED6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961CE46" w14:textId="77777777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14:paraId="57350DDD" w14:textId="77777777" w:rsidR="00F357C1" w:rsidRPr="00734622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F357C1" w:rsidRPr="00CB52F8" w14:paraId="72041A3B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83317F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4B2C267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14:paraId="77CC901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7DC10C5C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6C9B7EC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226F5088" w14:textId="77777777"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23713811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4980A2AA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66ED4054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19564696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3A1B7AA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1E0FFA4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6016A01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5F4C9E00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14:paraId="182C8422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DDEA12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0D8A1D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11C5A50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6659A56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7EEC206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7ED5BE40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68F09C67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1ACFEB2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4B3E65B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498F5EB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B1F0F71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1A01813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5C86952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47D2F27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186C622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A6BCD7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4B5E9C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1D757A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D4B91DD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727BB7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A4F27D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9B7F64A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1703B8A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9A901FD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3BE0D1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D0A194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779A445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09FCA3A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D1DE0C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E44CD4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0839287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2992361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7EF0E0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8F977C2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574322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5B5ED59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F5F329D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225B59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BB3FB67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2C09C4D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2390685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0BC004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7633CE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523F143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EEB6989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083C909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6832F25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1B46CD1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1BF679D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6F6DC22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2767E5FC" w14:textId="77777777"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14:paraId="65629B1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7D9632F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062E6FA6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14:paraId="3E7DEA14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7F89D2A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DD143AB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2E4C682" w14:textId="77777777"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6DA01415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312F65F0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026668D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C666548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01DD41C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35F109D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110D13B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3DBAA55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14:paraId="13488CB2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F48511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545C130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6B5309C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6BAAD209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7AA2CCE7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614A520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7B395CFC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2B1213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0540396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21A6BB4" w14:textId="77777777"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14:paraId="381A7BE4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29BA524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381B2D3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14:paraId="05A2A0B4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4AFBC75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4C1B247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B0FB144" w14:textId="77777777"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54107CEE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1795A0C9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62460F31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DB561C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05E121B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28D72DB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620297B4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1882D1C0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14:paraId="2E85156D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275F85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2C63AF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69CFEEA3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6902E12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8049690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4293B22A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3726DE9C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6936C8FB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75C93BDE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440AA910" w14:textId="77777777"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14:paraId="37FBE533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131104A8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14:paraId="0EEC5B8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14:paraId="1C8104BF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14:paraId="1C9FC2A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4947FB2E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5594AF84" w14:textId="77777777"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14:paraId="441E3A90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14:paraId="56B97775" w14:textId="77777777"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14:paraId="2428B8D8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5195E87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697BDCD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14:paraId="4FD408BC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14:paraId="145FEBF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14:paraId="3EEC2A23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14:paraId="4C04EC82" w14:textId="77777777" w:rsidTr="00F44995">
        <w:trPr>
          <w:trHeight w:val="458"/>
        </w:trPr>
        <w:tc>
          <w:tcPr>
            <w:tcW w:w="873" w:type="pct"/>
            <w:vAlign w:val="center"/>
          </w:tcPr>
          <w:p w14:paraId="394C246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391D689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14:paraId="38418B1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14:paraId="4582F52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4BCC0DB4" w14:textId="77777777" w:rsidTr="00F44995">
        <w:trPr>
          <w:trHeight w:val="1763"/>
        </w:trPr>
        <w:tc>
          <w:tcPr>
            <w:tcW w:w="5000" w:type="pct"/>
            <w:gridSpan w:val="19"/>
          </w:tcPr>
          <w:p w14:paraId="73F2084C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STKaiti" w:eastAsia="STKaiti" w:hAnsi="STKaiti" w:hint="eastAsia"/>
              </w:rPr>
              <w:t>（请重点说明本人所承担的技术</w:t>
            </w:r>
            <w:r>
              <w:rPr>
                <w:rFonts w:ascii="STKaiti" w:eastAsia="STKaiti" w:hAnsi="STKaiti" w:hint="eastAsia"/>
              </w:rPr>
              <w:t>项目</w:t>
            </w:r>
            <w:r w:rsidRPr="008564E1">
              <w:rPr>
                <w:rFonts w:ascii="STKaiti" w:eastAsia="STKaiti" w:hAnsi="STKaiti" w:hint="eastAsia"/>
              </w:rPr>
              <w:t>、科研开发、生产管理、单位管理等内容。）</w:t>
            </w:r>
          </w:p>
          <w:p w14:paraId="273539FB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3FFE1B17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12621115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736104B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01BF9E4" w14:textId="77777777"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14:paraId="5C4E8834" w14:textId="77777777"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14:paraId="3E88FB47" w14:textId="77777777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6E3691EC" w14:textId="77777777" w:rsidR="00F357C1" w:rsidRPr="00B42EAE" w:rsidRDefault="00F357C1" w:rsidP="00F4499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F357C1" w:rsidRPr="00CB52F8" w14:paraId="372B445B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81CA60A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14:paraId="6E1A9FE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14:paraId="0E754BB2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14:paraId="44E598F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F357C1" w:rsidRPr="00CB52F8" w14:paraId="689B4618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11EA291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F37C6A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79CDBAD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64854B01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597B389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7DCF3A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627C9EA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1DEEA45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FCE3A19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AA28FBA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07CF828A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14:paraId="3ECF8D9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14:paraId="3B77F98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14:paraId="04AC8CC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F357C1" w:rsidRPr="00CB52F8" w14:paraId="3990AF1A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970CB0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772AB4E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C6B9DA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078CA488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91202EF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E9A4D0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08A5540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55F518D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6C6F0D6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183AEDBB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13073F5A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14:paraId="18161FD6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23D01ACD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14:paraId="01A0FDF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357C1" w:rsidRPr="00CB52F8" w14:paraId="01FA4E1F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7BED6F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5F4A3B6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DD6BDCB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723BFA32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A5DCA87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7A93BBC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109783D6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1FA95853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EAE28BE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B1AE600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B2F7E2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14:paraId="2807613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14:paraId="3E29DDB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672B81AE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F357C1" w:rsidRPr="00CB52F8" w14:paraId="70602238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1F6562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0254134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6E75317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20F84AF3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A94500C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30DA54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D8B1E44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4D14DF6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4CA93C9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65FFE4B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06CFC7E3" w14:textId="77777777"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14:paraId="6C33F5AD" w14:textId="77777777"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14:paraId="2064E01E" w14:textId="77777777"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14:paraId="58F69286" w14:textId="77777777"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F357C1" w:rsidRPr="00CB52F8" w14:paraId="34DED3EE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BAB2E08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6111B7E1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7FC81DCF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B2C7DB1" w14:textId="77777777"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7F503DDB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63752920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0B79E66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F446681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3E1D2639" w14:textId="77777777"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3E7F57B1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44620301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14:paraId="7F1A0E5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14:paraId="25A5C6D3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14:paraId="63C9599A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357C1" w:rsidRPr="00CB52F8" w14:paraId="03494FFD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3653E69C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4BC2C92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0AACFA1A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29036BB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18F9776E" w14:textId="77777777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14:paraId="2E8E48F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14:paraId="2392247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14:paraId="388CE56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14:paraId="104A99C3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A5448E7" w14:textId="77777777" w:rsidTr="00F4499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14:paraId="3567632B" w14:textId="77777777" w:rsidR="00F357C1" w:rsidRPr="00B42EAE" w:rsidRDefault="00F357C1" w:rsidP="00F4499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F357C1" w:rsidRPr="00CB52F8" w14:paraId="41010817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6E7DAF6A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14:paraId="66BF6C1E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14:paraId="58A3A96B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14:paraId="19A744A4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F357C1" w:rsidRPr="00CB52F8" w14:paraId="2AA822B0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5FA04341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2240F9D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31BD9628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1364955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B8F0CA6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0F47877E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4625A02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2C7EA90D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1228353C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28CDA6E1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29E50B95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14:paraId="52FA0D59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14:paraId="5DDEEE57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14:paraId="4C6A65BB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F357C1" w:rsidRPr="00CB52F8" w14:paraId="34677DB6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7487C773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17FB6C15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236E2B49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47F5833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66D2FB38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014E792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3A8A6BF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14:paraId="6B5CAF4E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DBE4110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09F8E297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46FC8F93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14:paraId="621CDA62" w14:textId="77777777"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14:paraId="07F2D598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357C1" w:rsidRPr="00CB52F8" w14:paraId="45F1AEF7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2C198171" w14:textId="77777777"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69878392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0ECF68BC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14:paraId="5D2FB4C5" w14:textId="77777777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14:paraId="63D21C2F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14:paraId="0E902AD7" w14:textId="77777777"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14:paraId="4BC845EF" w14:textId="77777777"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14:paraId="0A36C655" w14:textId="77777777" w:rsidR="00F357C1" w:rsidRPr="00270A38" w:rsidRDefault="00F357C1" w:rsidP="00F357C1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F357C1" w:rsidRPr="00CB52F8" w14:paraId="6869E344" w14:textId="77777777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72635968" w14:textId="77777777" w:rsidR="00F357C1" w:rsidRDefault="00F357C1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F357C1" w:rsidRPr="00CB52F8" w14:paraId="44885A6D" w14:textId="77777777" w:rsidTr="00F44995">
        <w:trPr>
          <w:cantSplit/>
          <w:trHeight w:hRule="exact" w:val="5792"/>
        </w:trPr>
        <w:tc>
          <w:tcPr>
            <w:tcW w:w="5000" w:type="pct"/>
            <w:gridSpan w:val="6"/>
          </w:tcPr>
          <w:p w14:paraId="4140848A" w14:textId="77777777" w:rsidR="00F357C1" w:rsidRPr="00E92368" w:rsidRDefault="00F357C1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63297DFE" w14:textId="77777777" w:rsidR="00F357C1" w:rsidRPr="00C96A50" w:rsidRDefault="00F357C1" w:rsidP="00F44995">
            <w:pPr>
              <w:rPr>
                <w:sz w:val="24"/>
              </w:rPr>
            </w:pPr>
          </w:p>
          <w:p w14:paraId="49D36DA3" w14:textId="77777777" w:rsidR="00F357C1" w:rsidRDefault="00F357C1" w:rsidP="00F44995">
            <w:pPr>
              <w:rPr>
                <w:sz w:val="24"/>
              </w:rPr>
            </w:pPr>
          </w:p>
          <w:p w14:paraId="4F21E36D" w14:textId="77777777" w:rsidR="00F357C1" w:rsidRPr="008E18BF" w:rsidRDefault="00F357C1" w:rsidP="00F44995">
            <w:pPr>
              <w:rPr>
                <w:sz w:val="24"/>
              </w:rPr>
            </w:pPr>
          </w:p>
          <w:p w14:paraId="621EA4F0" w14:textId="77777777" w:rsidR="00F357C1" w:rsidRDefault="00F357C1" w:rsidP="00F44995">
            <w:pPr>
              <w:rPr>
                <w:sz w:val="24"/>
              </w:rPr>
            </w:pPr>
          </w:p>
          <w:p w14:paraId="4CAA6AF2" w14:textId="77777777" w:rsidR="00F357C1" w:rsidRDefault="00F357C1" w:rsidP="00F44995">
            <w:pPr>
              <w:rPr>
                <w:sz w:val="24"/>
              </w:rPr>
            </w:pPr>
          </w:p>
          <w:p w14:paraId="40D5A500" w14:textId="77777777" w:rsidR="00F357C1" w:rsidRDefault="00F357C1" w:rsidP="00F44995">
            <w:pPr>
              <w:rPr>
                <w:sz w:val="24"/>
              </w:rPr>
            </w:pPr>
          </w:p>
          <w:p w14:paraId="5F27B7BB" w14:textId="77777777" w:rsidR="00F357C1" w:rsidRDefault="00F357C1" w:rsidP="00F44995">
            <w:pPr>
              <w:widowControl/>
              <w:rPr>
                <w:b/>
                <w:bCs/>
                <w:kern w:val="0"/>
                <w:sz w:val="24"/>
              </w:rPr>
            </w:pPr>
          </w:p>
          <w:p w14:paraId="11C06CC2" w14:textId="77777777" w:rsidR="00F357C1" w:rsidRPr="00C96A50" w:rsidRDefault="00F357C1" w:rsidP="00F44995">
            <w:pPr>
              <w:rPr>
                <w:sz w:val="24"/>
              </w:rPr>
            </w:pPr>
          </w:p>
          <w:p w14:paraId="1E191091" w14:textId="77777777" w:rsidR="00F357C1" w:rsidRPr="00C96A50" w:rsidRDefault="00F357C1" w:rsidP="00F44995">
            <w:pPr>
              <w:rPr>
                <w:sz w:val="24"/>
              </w:rPr>
            </w:pPr>
          </w:p>
          <w:p w14:paraId="429D4618" w14:textId="77777777" w:rsidR="00F357C1" w:rsidRDefault="00F357C1" w:rsidP="00F44995">
            <w:pPr>
              <w:rPr>
                <w:sz w:val="24"/>
              </w:rPr>
            </w:pPr>
          </w:p>
          <w:p w14:paraId="2696E222" w14:textId="77777777" w:rsidR="00F357C1" w:rsidRDefault="00F357C1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14:paraId="056DFCE9" w14:textId="77777777" w:rsidR="00F357C1" w:rsidRPr="00C96A50" w:rsidRDefault="00F357C1" w:rsidP="00F44995">
            <w:pPr>
              <w:ind w:firstLineChars="1600" w:firstLine="3840"/>
              <w:rPr>
                <w:sz w:val="24"/>
              </w:rPr>
            </w:pPr>
          </w:p>
          <w:p w14:paraId="678C1FDA" w14:textId="77777777" w:rsidR="00F357C1" w:rsidRPr="00C96A50" w:rsidRDefault="00F357C1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14:paraId="05AEEAA8" w14:textId="77777777" w:rsidR="00F357C1" w:rsidRPr="00C96A50" w:rsidRDefault="00F357C1" w:rsidP="00F4499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14:paraId="226CD732" w14:textId="77777777" w:rsidR="00F357C1" w:rsidRPr="00C96A50" w:rsidRDefault="00F357C1" w:rsidP="00F4499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F357C1" w:rsidRPr="00CB52F8" w14:paraId="6A65E985" w14:textId="77777777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14:paraId="3E01E974" w14:textId="0FBC442A" w:rsidR="00F357C1" w:rsidRPr="00CB52F8" w:rsidRDefault="00F357C1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  <w:r w:rsidR="00D83EDC" w:rsidRPr="00595B70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（必须三</w:t>
            </w:r>
            <w:r w:rsidR="00867CE7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位</w:t>
            </w:r>
            <w:r w:rsidR="00D83EDC" w:rsidRPr="00595B70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以上</w:t>
            </w:r>
            <w:r w:rsidR="007B14EA" w:rsidRPr="00595B70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副高级别专家推荐</w:t>
            </w:r>
            <w:r w:rsidR="00D83EDC" w:rsidRPr="00595B70">
              <w:rPr>
                <w:rFonts w:cs="宋体" w:hint="eastAsia"/>
                <w:b/>
                <w:bCs/>
                <w:color w:val="FF0000"/>
                <w:kern w:val="0"/>
                <w:sz w:val="24"/>
              </w:rPr>
              <w:t>）</w:t>
            </w:r>
          </w:p>
        </w:tc>
      </w:tr>
      <w:tr w:rsidR="00F357C1" w:rsidRPr="00CB52F8" w14:paraId="1385E0D6" w14:textId="77777777" w:rsidTr="00F44995">
        <w:trPr>
          <w:cantSplit/>
          <w:trHeight w:hRule="exact" w:val="3360"/>
        </w:trPr>
        <w:tc>
          <w:tcPr>
            <w:tcW w:w="5000" w:type="pct"/>
            <w:gridSpan w:val="6"/>
          </w:tcPr>
          <w:p w14:paraId="62BC801C" w14:textId="77777777" w:rsidR="00F357C1" w:rsidRPr="00E92368" w:rsidRDefault="00F357C1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14:paraId="748BA87B" w14:textId="77777777" w:rsidR="00F357C1" w:rsidRPr="00C96A50" w:rsidRDefault="00F357C1" w:rsidP="00F44995">
            <w:pPr>
              <w:rPr>
                <w:sz w:val="24"/>
              </w:rPr>
            </w:pPr>
          </w:p>
          <w:p w14:paraId="2CCB6F9F" w14:textId="77777777" w:rsidR="00F357C1" w:rsidRPr="00CB52F8" w:rsidRDefault="00F357C1" w:rsidP="00F44995">
            <w:pPr>
              <w:rPr>
                <w:sz w:val="24"/>
              </w:rPr>
            </w:pPr>
          </w:p>
        </w:tc>
      </w:tr>
      <w:tr w:rsidR="00F357C1" w:rsidRPr="00CB52F8" w14:paraId="732758B7" w14:textId="77777777" w:rsidTr="00F44995">
        <w:trPr>
          <w:cantSplit/>
          <w:trHeight w:hRule="exact" w:val="563"/>
        </w:trPr>
        <w:tc>
          <w:tcPr>
            <w:tcW w:w="287" w:type="pct"/>
            <w:vAlign w:val="center"/>
          </w:tcPr>
          <w:p w14:paraId="120F1C74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14:paraId="68C35625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14:paraId="28CCB8A3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14:paraId="50D40DF8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14:paraId="7228CB3E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14:paraId="2209F5CC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F357C1" w:rsidRPr="00CB52F8" w14:paraId="30C2B91A" w14:textId="77777777" w:rsidTr="00F44995">
        <w:trPr>
          <w:cantSplit/>
          <w:trHeight w:hRule="exact" w:val="953"/>
        </w:trPr>
        <w:tc>
          <w:tcPr>
            <w:tcW w:w="287" w:type="pct"/>
            <w:vAlign w:val="center"/>
          </w:tcPr>
          <w:p w14:paraId="47835ADE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14:paraId="1541D031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8DC9D9A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6296E074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512DB53B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618E7245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F357C1" w:rsidRPr="00CB52F8" w14:paraId="30AE02A7" w14:textId="77777777" w:rsidTr="00F44995">
        <w:trPr>
          <w:cantSplit/>
          <w:trHeight w:hRule="exact" w:val="996"/>
        </w:trPr>
        <w:tc>
          <w:tcPr>
            <w:tcW w:w="287" w:type="pct"/>
            <w:vAlign w:val="center"/>
          </w:tcPr>
          <w:p w14:paraId="3943F3D6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14:paraId="7EEE26F7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159C3D9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3BBB27E3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15F5F0F4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1729910B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F357C1" w:rsidRPr="00CB52F8" w14:paraId="35997933" w14:textId="77777777" w:rsidTr="00F44995">
        <w:trPr>
          <w:cantSplit/>
          <w:trHeight w:hRule="exact" w:val="1036"/>
        </w:trPr>
        <w:tc>
          <w:tcPr>
            <w:tcW w:w="287" w:type="pct"/>
            <w:vAlign w:val="center"/>
          </w:tcPr>
          <w:p w14:paraId="1EA8883A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14:paraId="427EDE74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14:paraId="1828E9A0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14:paraId="74975EA9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6E177ACB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14:paraId="15CEB243" w14:textId="77777777"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14:paraId="5BCB7098" w14:textId="77777777" w:rsidR="00F357C1" w:rsidRPr="00270A38" w:rsidRDefault="00F357C1" w:rsidP="00F357C1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1"/>
        <w:gridCol w:w="58"/>
        <w:gridCol w:w="1879"/>
        <w:gridCol w:w="1521"/>
        <w:gridCol w:w="418"/>
        <w:gridCol w:w="31"/>
        <w:gridCol w:w="1213"/>
        <w:gridCol w:w="721"/>
        <w:gridCol w:w="14"/>
        <w:gridCol w:w="1924"/>
      </w:tblGrid>
      <w:tr w:rsidR="00F357C1" w:rsidRPr="004849E9" w14:paraId="15B339BA" w14:textId="77777777" w:rsidTr="00F44995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14:paraId="26AB539B" w14:textId="77777777" w:rsidR="00F357C1" w:rsidRPr="00F021CB" w:rsidRDefault="00F357C1" w:rsidP="00F44995">
            <w:pPr>
              <w:rPr>
                <w:rFonts w:eastAsia="STZhongsong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F357C1" w:rsidRPr="004849E9" w14:paraId="4A966C19" w14:textId="77777777" w:rsidTr="00F4499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4F0" w14:textId="77777777" w:rsidR="00F357C1" w:rsidRPr="0034027E" w:rsidRDefault="00F357C1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92FC9" w14:textId="77777777"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B1F7E" w14:textId="77777777"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3E6B5" w14:textId="77777777"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6A7F7" w14:textId="77777777"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F357C1" w:rsidRPr="004849E9" w14:paraId="5C89C3CF" w14:textId="77777777" w:rsidTr="00F4499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CBDC" w14:textId="77777777" w:rsidR="00F357C1" w:rsidRPr="0034027E" w:rsidRDefault="00F357C1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630F" w14:textId="77777777"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DEE966" w14:textId="77777777"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CDBAD" w14:textId="77777777"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44BB8" w14:textId="77777777"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4849E9" w14:paraId="58CEBD12" w14:textId="77777777" w:rsidTr="00F44995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9C09B" w14:textId="77777777" w:rsidR="00F357C1" w:rsidRPr="00F021CB" w:rsidRDefault="00F357C1" w:rsidP="00F4499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F357C1" w:rsidRPr="004849E9" w14:paraId="4F2B7062" w14:textId="77777777" w:rsidTr="00F4499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2F50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663" w14:textId="77777777" w:rsidR="00F357C1" w:rsidRPr="0034027E" w:rsidRDefault="00F357C1" w:rsidP="00F4499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1E4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E13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DC500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F357C1" w:rsidRPr="004849E9" w14:paraId="1791B2AD" w14:textId="77777777" w:rsidTr="00F4499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235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697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8CD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A89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51920" w14:textId="77777777" w:rsidR="00F357C1" w:rsidRPr="0034027E" w:rsidRDefault="00F357C1" w:rsidP="00F44995">
            <w:pPr>
              <w:jc w:val="center"/>
              <w:rPr>
                <w:rFonts w:eastAsia="STZhongsong" w:hAnsi="STZhongsong" w:cs="STZhongsong"/>
                <w:sz w:val="24"/>
              </w:rPr>
            </w:pPr>
          </w:p>
        </w:tc>
      </w:tr>
      <w:tr w:rsidR="00F357C1" w:rsidRPr="004849E9" w14:paraId="1317CAAE" w14:textId="77777777" w:rsidTr="00F44995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0465A" w14:textId="77777777" w:rsidR="00F357C1" w:rsidRPr="00F021CB" w:rsidRDefault="00F357C1" w:rsidP="00F44995">
            <w:pPr>
              <w:rPr>
                <w:rFonts w:eastAsia="STZhongsong" w:hAnsi="STZhongsong" w:cs="STZhongsong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F357C1" w:rsidRPr="004849E9" w14:paraId="0D90FDA2" w14:textId="77777777" w:rsidTr="00F44995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2D7" w14:textId="77777777"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C7B" w14:textId="77777777"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AE7" w14:textId="77777777"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3DDCF" w14:textId="77777777"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F357C1" w:rsidRPr="004849E9" w14:paraId="34D97138" w14:textId="77777777" w:rsidTr="00F44995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282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09C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8108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5DA02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F357C1" w:rsidRPr="004849E9" w14:paraId="769A4B54" w14:textId="77777777" w:rsidTr="00F44995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9CD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9BF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125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CBC8D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F357C1" w:rsidRPr="004849E9" w14:paraId="7550B4AF" w14:textId="77777777" w:rsidTr="00F44995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B1E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C48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A57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620AF" w14:textId="77777777" w:rsidR="00F357C1" w:rsidRPr="00B42EAE" w:rsidRDefault="00F357C1" w:rsidP="00F44995">
            <w:pPr>
              <w:jc w:val="center"/>
              <w:rPr>
                <w:rFonts w:eastAsia="STZhongsong" w:hAnsi="STZhongsong"/>
                <w:sz w:val="24"/>
              </w:rPr>
            </w:pPr>
          </w:p>
        </w:tc>
      </w:tr>
      <w:tr w:rsidR="00F357C1" w:rsidRPr="004849E9" w14:paraId="52EE3DB8" w14:textId="77777777" w:rsidTr="00F44995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343098FB" w14:textId="77777777" w:rsidR="00F357C1" w:rsidRPr="00B42EAE" w:rsidRDefault="00F357C1" w:rsidP="00F44995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lastRenderedPageBreak/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14:paraId="4769B551" w14:textId="77777777" w:rsidR="00F357C1" w:rsidRPr="00B42EAE" w:rsidRDefault="00F357C1" w:rsidP="00F4499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14:paraId="3D5DBFFD" w14:textId="77777777" w:rsidR="00F357C1" w:rsidRPr="00B42EAE" w:rsidRDefault="00F357C1" w:rsidP="00F44995">
            <w:pPr>
              <w:rPr>
                <w:sz w:val="24"/>
              </w:rPr>
            </w:pPr>
          </w:p>
          <w:p w14:paraId="509B2566" w14:textId="77777777" w:rsidR="00F357C1" w:rsidRPr="00B42EAE" w:rsidRDefault="00F357C1" w:rsidP="00F44995">
            <w:pPr>
              <w:rPr>
                <w:sz w:val="24"/>
              </w:rPr>
            </w:pPr>
          </w:p>
          <w:p w14:paraId="6AF6A7BF" w14:textId="77777777" w:rsidR="00F357C1" w:rsidRPr="00B42EAE" w:rsidRDefault="00F357C1" w:rsidP="00F44995">
            <w:pPr>
              <w:rPr>
                <w:sz w:val="24"/>
              </w:rPr>
            </w:pPr>
          </w:p>
          <w:p w14:paraId="138E4798" w14:textId="77777777" w:rsidR="00F357C1" w:rsidRPr="00B42EAE" w:rsidRDefault="00F357C1" w:rsidP="00F44995">
            <w:pPr>
              <w:rPr>
                <w:sz w:val="24"/>
              </w:rPr>
            </w:pPr>
          </w:p>
          <w:p w14:paraId="545D59C6" w14:textId="77777777" w:rsidR="00F357C1" w:rsidRPr="00B42EAE" w:rsidRDefault="00F357C1" w:rsidP="00F44995">
            <w:pPr>
              <w:rPr>
                <w:sz w:val="24"/>
              </w:rPr>
            </w:pPr>
          </w:p>
          <w:p w14:paraId="1C49ECAE" w14:textId="77777777" w:rsidR="00F357C1" w:rsidRPr="00B42EAE" w:rsidRDefault="00F357C1" w:rsidP="00F44995">
            <w:pPr>
              <w:rPr>
                <w:sz w:val="24"/>
              </w:rPr>
            </w:pPr>
          </w:p>
          <w:p w14:paraId="5B098A54" w14:textId="77777777" w:rsidR="00F357C1" w:rsidRDefault="00F357C1" w:rsidP="00F44995">
            <w:pPr>
              <w:rPr>
                <w:sz w:val="24"/>
              </w:rPr>
            </w:pPr>
          </w:p>
          <w:p w14:paraId="180C9E6C" w14:textId="77777777" w:rsidR="00F357C1" w:rsidRDefault="00F357C1" w:rsidP="00F44995">
            <w:pPr>
              <w:rPr>
                <w:sz w:val="24"/>
              </w:rPr>
            </w:pPr>
          </w:p>
          <w:p w14:paraId="372649E9" w14:textId="77777777" w:rsidR="00F357C1" w:rsidRPr="00D44CCF" w:rsidRDefault="00F357C1" w:rsidP="00F44995">
            <w:pPr>
              <w:adjustRightInd w:val="0"/>
              <w:snapToGrid w:val="0"/>
              <w:spacing w:beforeLines="50" w:before="156" w:afterLines="50" w:after="156"/>
              <w:rPr>
                <w:rFonts w:eastAsia="STZhongsong" w:hAnsi="STZhongsong"/>
                <w:sz w:val="24"/>
              </w:rPr>
            </w:pPr>
          </w:p>
        </w:tc>
      </w:tr>
      <w:tr w:rsidR="00F357C1" w:rsidRPr="004849E9" w14:paraId="54FFDD6C" w14:textId="77777777" w:rsidTr="00F44995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14:paraId="18C2A007" w14:textId="77777777" w:rsidR="00F357C1" w:rsidRPr="00B42EAE" w:rsidRDefault="00F357C1" w:rsidP="00F4499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14:paraId="7D81DA65" w14:textId="77777777" w:rsidR="00F357C1" w:rsidRPr="00B42EAE" w:rsidRDefault="00F357C1" w:rsidP="00F44995">
            <w:pPr>
              <w:rPr>
                <w:sz w:val="24"/>
              </w:rPr>
            </w:pPr>
          </w:p>
          <w:p w14:paraId="79A45B2F" w14:textId="77777777" w:rsidR="00F357C1" w:rsidRPr="00B42EAE" w:rsidRDefault="00F357C1" w:rsidP="00F44995">
            <w:pPr>
              <w:rPr>
                <w:sz w:val="24"/>
              </w:rPr>
            </w:pPr>
          </w:p>
          <w:p w14:paraId="314B1C13" w14:textId="77777777" w:rsidR="00F357C1" w:rsidRPr="00B42EAE" w:rsidRDefault="00F357C1" w:rsidP="00F44995">
            <w:pPr>
              <w:rPr>
                <w:sz w:val="24"/>
              </w:rPr>
            </w:pPr>
          </w:p>
          <w:p w14:paraId="2980E470" w14:textId="77777777" w:rsidR="00F357C1" w:rsidRPr="00B42EAE" w:rsidRDefault="00F357C1" w:rsidP="00F44995">
            <w:pPr>
              <w:rPr>
                <w:sz w:val="24"/>
              </w:rPr>
            </w:pPr>
          </w:p>
          <w:p w14:paraId="50C866DE" w14:textId="77777777" w:rsidR="00F357C1" w:rsidRPr="00B42EAE" w:rsidRDefault="00F357C1" w:rsidP="00F44995">
            <w:pPr>
              <w:rPr>
                <w:sz w:val="24"/>
              </w:rPr>
            </w:pPr>
          </w:p>
          <w:p w14:paraId="331F25BF" w14:textId="77777777" w:rsidR="00F357C1" w:rsidRPr="00B42EAE" w:rsidRDefault="00F357C1" w:rsidP="00F44995">
            <w:pPr>
              <w:rPr>
                <w:sz w:val="24"/>
              </w:rPr>
            </w:pPr>
          </w:p>
          <w:p w14:paraId="4CF7D4B9" w14:textId="77777777" w:rsidR="00F357C1" w:rsidRDefault="00F357C1" w:rsidP="00F44995">
            <w:pPr>
              <w:rPr>
                <w:sz w:val="24"/>
              </w:rPr>
            </w:pPr>
          </w:p>
          <w:p w14:paraId="5AA889DB" w14:textId="77777777" w:rsidR="00F357C1" w:rsidRDefault="00F357C1" w:rsidP="00F44995">
            <w:pPr>
              <w:rPr>
                <w:sz w:val="24"/>
              </w:rPr>
            </w:pPr>
          </w:p>
          <w:p w14:paraId="0EBD8FCC" w14:textId="77777777" w:rsidR="00F357C1" w:rsidRDefault="00F357C1" w:rsidP="00F44995">
            <w:pPr>
              <w:rPr>
                <w:sz w:val="24"/>
              </w:rPr>
            </w:pPr>
          </w:p>
          <w:p w14:paraId="1942348B" w14:textId="77777777" w:rsidR="00F357C1" w:rsidRDefault="00F357C1" w:rsidP="00F44995">
            <w:pPr>
              <w:rPr>
                <w:sz w:val="24"/>
              </w:rPr>
            </w:pPr>
          </w:p>
          <w:p w14:paraId="1BE66B26" w14:textId="77777777" w:rsidR="00F357C1" w:rsidRDefault="00F357C1" w:rsidP="00F44995">
            <w:pPr>
              <w:rPr>
                <w:sz w:val="24"/>
              </w:rPr>
            </w:pPr>
          </w:p>
          <w:p w14:paraId="71A9628C" w14:textId="77777777" w:rsidR="00F357C1" w:rsidRDefault="00F357C1" w:rsidP="00F44995">
            <w:pPr>
              <w:rPr>
                <w:sz w:val="24"/>
              </w:rPr>
            </w:pPr>
          </w:p>
          <w:p w14:paraId="0A369B96" w14:textId="77777777" w:rsidR="00F357C1" w:rsidRDefault="00F357C1" w:rsidP="00F44995">
            <w:pPr>
              <w:rPr>
                <w:sz w:val="24"/>
              </w:rPr>
            </w:pPr>
          </w:p>
          <w:p w14:paraId="6BFB6D61" w14:textId="77777777" w:rsidR="00F357C1" w:rsidRDefault="00F357C1" w:rsidP="00F44995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14:paraId="27A022AB" w14:textId="77777777" w:rsidR="00F357C1" w:rsidRPr="002F43B7" w:rsidRDefault="00F357C1" w:rsidP="00F44995">
            <w:pPr>
              <w:rPr>
                <w:sz w:val="24"/>
              </w:rPr>
            </w:pPr>
          </w:p>
          <w:p w14:paraId="455EBA7C" w14:textId="77777777" w:rsidR="00F357C1" w:rsidRPr="002F43B7" w:rsidRDefault="00F357C1" w:rsidP="00F44995">
            <w:pPr>
              <w:rPr>
                <w:sz w:val="24"/>
              </w:rPr>
            </w:pPr>
          </w:p>
          <w:p w14:paraId="5E250202" w14:textId="77777777" w:rsidR="00F357C1" w:rsidRPr="002F43B7" w:rsidRDefault="00F357C1" w:rsidP="00F44995">
            <w:pPr>
              <w:rPr>
                <w:sz w:val="24"/>
              </w:rPr>
            </w:pPr>
          </w:p>
          <w:p w14:paraId="4CCAF432" w14:textId="77777777" w:rsidR="00F357C1" w:rsidRPr="002F43B7" w:rsidRDefault="00F357C1" w:rsidP="00F44995">
            <w:pPr>
              <w:rPr>
                <w:sz w:val="24"/>
              </w:rPr>
            </w:pPr>
          </w:p>
          <w:p w14:paraId="21070A77" w14:textId="77777777" w:rsidR="00F357C1" w:rsidRPr="002F43B7" w:rsidRDefault="00F357C1" w:rsidP="00F44995">
            <w:pPr>
              <w:rPr>
                <w:sz w:val="24"/>
              </w:rPr>
            </w:pPr>
          </w:p>
          <w:p w14:paraId="26294B14" w14:textId="77777777" w:rsidR="00F357C1" w:rsidRPr="002F43B7" w:rsidRDefault="00F357C1" w:rsidP="00F44995">
            <w:pPr>
              <w:rPr>
                <w:sz w:val="24"/>
              </w:rPr>
            </w:pPr>
          </w:p>
          <w:p w14:paraId="1931FB8F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2D8C66C1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7E4ED0BA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30AA6EE0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156C523B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779B6684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1FB8C1ED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0DF47133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75A76BAB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32DA7D87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030E6802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5AB8BE89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7C72753F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4E08DCCF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450BD2D5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71A402DA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3C0E5E5B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0E4697F6" w14:textId="77777777"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14:paraId="4540761C" w14:textId="77777777" w:rsidR="00F357C1" w:rsidRPr="002F43B7" w:rsidRDefault="00F357C1" w:rsidP="00F44995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14:paraId="76DE5C7C" w14:textId="77777777" w:rsidR="00F357C1" w:rsidRDefault="00F357C1" w:rsidP="00F357C1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F357C1" w:rsidSect="00A73968">
          <w:headerReference w:type="default" r:id="rId8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4B8F0299" w14:textId="77777777" w:rsidR="00F357C1" w:rsidRPr="00270A38" w:rsidRDefault="00F357C1" w:rsidP="00F357C1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F357C1" w:rsidRPr="004849E9" w14:paraId="7BF29CAB" w14:textId="77777777" w:rsidTr="00F4499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86383AB" w14:textId="77777777" w:rsidR="00F357C1" w:rsidRDefault="00F357C1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14:paraId="2CBF1A07" w14:textId="77777777" w:rsidR="00F357C1" w:rsidRPr="00F44F84" w:rsidRDefault="00F357C1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14:paraId="3A564F64" w14:textId="77777777" w:rsidR="00F357C1" w:rsidRPr="001D2205" w:rsidRDefault="00F357C1" w:rsidP="00F4499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14:paraId="1C3088CC" w14:textId="77777777" w:rsidR="00F357C1" w:rsidRPr="00A904E0" w:rsidRDefault="00F357C1" w:rsidP="00F4499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14:paraId="0CFCA8F1" w14:textId="77777777" w:rsidR="00F357C1" w:rsidRDefault="00F357C1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53E9ED2E" w14:textId="77777777" w:rsidR="00F357C1" w:rsidRPr="00A904E0" w:rsidRDefault="00F357C1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14:paraId="503CF06D" w14:textId="77777777" w:rsidR="00F357C1" w:rsidRPr="00A904E0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14:paraId="4CE062F5" w14:textId="77777777" w:rsidR="00F357C1" w:rsidRPr="00F44F84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14:paraId="57413748" w14:textId="77777777" w:rsidR="00F357C1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F357C1" w:rsidRPr="004849E9" w14:paraId="4743D738" w14:textId="77777777" w:rsidTr="00F44995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25715252" w14:textId="77777777" w:rsidR="00F357C1" w:rsidRDefault="00F357C1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14:paraId="076FD38F" w14:textId="77777777" w:rsidR="00F357C1" w:rsidRPr="005C5CEC" w:rsidRDefault="00F357C1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14:paraId="6813B82A" w14:textId="77777777" w:rsidR="00F357C1" w:rsidRPr="005C5CEC" w:rsidRDefault="00F357C1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14:paraId="578D0B55" w14:textId="77777777" w:rsidR="00F357C1" w:rsidRPr="005C5CEC" w:rsidRDefault="00F357C1" w:rsidP="00F44995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14:paraId="58F8A12E" w14:textId="77777777" w:rsidR="00F357C1" w:rsidRPr="005C5CEC" w:rsidRDefault="00F357C1" w:rsidP="00F44995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14:paraId="554C51BA" w14:textId="77777777" w:rsidR="00F357C1" w:rsidRPr="005C5CEC" w:rsidRDefault="00F357C1" w:rsidP="00F44995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14:paraId="6BE83B9D" w14:textId="77777777" w:rsidR="00F357C1" w:rsidRDefault="00F357C1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14:paraId="10A44973" w14:textId="77777777" w:rsidR="00F357C1" w:rsidRDefault="00F357C1" w:rsidP="00F357C1">
      <w:pPr>
        <w:spacing w:beforeLines="100" w:before="312" w:line="400" w:lineRule="exact"/>
        <w:jc w:val="center"/>
        <w:rPr>
          <w:rFonts w:eastAsia="STZhongsong" w:hAnsi="STZhongsong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F357C1" w:rsidRPr="004E1D1A" w14:paraId="0BD25B95" w14:textId="77777777" w:rsidTr="00F4499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09A28CE8" w14:textId="77777777"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3C0468BD" w14:textId="77777777"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1032E6F1" w14:textId="77777777"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F357C1" w:rsidRPr="004E1D1A" w14:paraId="46C90170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0272B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B4D67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A952568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F357C1" w:rsidRPr="004E1D1A" w14:paraId="62907554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CDE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F58B3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A7968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422E08CB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C98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42E56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247EC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34F36156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2856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6E37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214D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775FEC17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E9FC53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2056B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2516D115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05EAD9B7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129EA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1BDB6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237E8CE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2FDFFF0F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1C5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3B68F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7D8B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21DA625B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B9D1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D58D2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5E95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52497B37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C0A02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DD78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4DF53044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3926D980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08D700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D1C07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B990A23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783D3205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2D5D9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2B136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2D5341D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56510C1F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4E2D3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9FFA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AFC262B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17B5B23A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AEC8E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207FD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AD926E4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205BD288" w14:textId="77777777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313CB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B197B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C2D4924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05153BA9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66F9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347CE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692AA" w14:textId="77777777"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14:paraId="7C712D73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2D7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29E88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8ABBD" w14:textId="77777777"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14:paraId="0A888120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309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A764B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F3A9" w14:textId="77777777"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14:paraId="5A100B26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D3A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B412D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43A5" w14:textId="77777777"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14:paraId="3E8133AA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9489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71C8A" w14:textId="77777777"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ED2FD" w14:textId="77777777"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14:paraId="46255908" w14:textId="77777777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EFB" w14:textId="77777777"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654D" w14:textId="77777777" w:rsidR="00F357C1" w:rsidRPr="00D01FC3" w:rsidRDefault="00F357C1" w:rsidP="00F4499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70707" w14:textId="77777777"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14:paraId="21D5584E" w14:textId="77777777" w:rsidR="00F357C1" w:rsidRPr="00270A38" w:rsidRDefault="00F357C1" w:rsidP="00F357C1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14:paraId="10A97E5B" w14:textId="77777777" w:rsidR="00F357C1" w:rsidRDefault="00F357C1" w:rsidP="00F357C1">
      <w:pPr>
        <w:rPr>
          <w:sz w:val="24"/>
        </w:rPr>
      </w:pPr>
    </w:p>
    <w:p w14:paraId="5161309D" w14:textId="77777777" w:rsidR="00F357C1" w:rsidRPr="004E1D1A" w:rsidRDefault="00F357C1" w:rsidP="00F357C1">
      <w:pPr>
        <w:rPr>
          <w:sz w:val="24"/>
        </w:rPr>
      </w:pPr>
    </w:p>
    <w:p w14:paraId="1892E2C9" w14:textId="77777777" w:rsidR="00F357C1" w:rsidRPr="00C742D7" w:rsidRDefault="00F357C1" w:rsidP="00F357C1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14:paraId="5612F423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14:paraId="302CC89E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14:paraId="41193070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14:paraId="7E6406C2" w14:textId="77777777"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14:paraId="5E644B04" w14:textId="77777777"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14:paraId="489ED31C" w14:textId="77777777"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14:paraId="1015C047" w14:textId="77777777"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14:paraId="2D7E14DF" w14:textId="77777777"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14:paraId="58F387E0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14:paraId="11B0868D" w14:textId="77777777"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14:paraId="3C269176" w14:textId="77777777"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14:paraId="2EA72539" w14:textId="77777777"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14:paraId="5D4BCEE0" w14:textId="77777777"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14:paraId="404C590B" w14:textId="77777777"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14:paraId="4C00C387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14:paraId="5459E54A" w14:textId="77777777"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bookmarkEnd w:id="0"/>
    <w:p w14:paraId="17BE1A28" w14:textId="77777777" w:rsidR="00F357C1" w:rsidRPr="00C742D7" w:rsidRDefault="00F357C1" w:rsidP="00F357C1">
      <w:pPr>
        <w:rPr>
          <w:b/>
          <w:bCs/>
          <w:color w:val="FF0000"/>
          <w:sz w:val="24"/>
        </w:rPr>
      </w:pPr>
    </w:p>
    <w:p w14:paraId="72FE34F0" w14:textId="77777777" w:rsidR="00F357C1" w:rsidRPr="00C742D7" w:rsidRDefault="00F357C1" w:rsidP="00F357C1">
      <w:pPr>
        <w:rPr>
          <w:b/>
          <w:bCs/>
          <w:color w:val="FF0000"/>
          <w:sz w:val="24"/>
        </w:rPr>
      </w:pPr>
    </w:p>
    <w:bookmarkEnd w:id="1"/>
    <w:p w14:paraId="1D41D52C" w14:textId="77777777" w:rsidR="00F357C1" w:rsidRDefault="00F357C1" w:rsidP="00F357C1">
      <w:pPr>
        <w:spacing w:line="360" w:lineRule="auto"/>
        <w:rPr>
          <w:sz w:val="24"/>
        </w:rPr>
      </w:pPr>
    </w:p>
    <w:p w14:paraId="019BC7BD" w14:textId="77777777" w:rsidR="00F357C1" w:rsidRPr="00301DC0" w:rsidRDefault="00F357C1" w:rsidP="00F357C1">
      <w:pPr>
        <w:spacing w:line="360" w:lineRule="auto"/>
        <w:rPr>
          <w:sz w:val="24"/>
        </w:rPr>
      </w:pPr>
    </w:p>
    <w:p w14:paraId="504A4D77" w14:textId="77777777" w:rsidR="00F357C1" w:rsidRDefault="00F357C1" w:rsidP="00F357C1">
      <w:pPr>
        <w:rPr>
          <w:rFonts w:ascii="仿宋" w:eastAsia="仿宋" w:hAnsi="仿宋"/>
          <w:b/>
          <w:bCs/>
          <w:sz w:val="24"/>
        </w:rPr>
      </w:pPr>
    </w:p>
    <w:p w14:paraId="4D8AA3B9" w14:textId="77777777" w:rsidR="002E583F" w:rsidRPr="00F357C1" w:rsidRDefault="002E583F"/>
    <w:sectPr w:rsidR="002E583F" w:rsidRPr="00F35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0ED8" w14:textId="77777777" w:rsidR="00405214" w:rsidRDefault="002F3FFF">
      <w:r>
        <w:separator/>
      </w:r>
    </w:p>
  </w:endnote>
  <w:endnote w:type="continuationSeparator" w:id="0">
    <w:p w14:paraId="19E8693D" w14:textId="77777777" w:rsidR="00405214" w:rsidRDefault="002F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1B177" w14:textId="77777777" w:rsidR="00405214" w:rsidRDefault="002F3FFF">
      <w:r>
        <w:separator/>
      </w:r>
    </w:p>
  </w:footnote>
  <w:footnote w:type="continuationSeparator" w:id="0">
    <w:p w14:paraId="5758548D" w14:textId="77777777" w:rsidR="00405214" w:rsidRDefault="002F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4649" w14:textId="77777777" w:rsidR="00D01FC3" w:rsidRPr="00D01FC3" w:rsidRDefault="00867CE7" w:rsidP="00A332FA">
    <w:pPr>
      <w:pStyle w:val="ac"/>
      <w:pBdr>
        <w:bottom w:val="single" w:sz="6" w:space="0" w:color="auto"/>
      </w:pBdr>
      <w:ind w:right="1008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C1"/>
    <w:rsid w:val="00290480"/>
    <w:rsid w:val="002E583F"/>
    <w:rsid w:val="002F3FFF"/>
    <w:rsid w:val="00405214"/>
    <w:rsid w:val="004213D0"/>
    <w:rsid w:val="00595B70"/>
    <w:rsid w:val="007B14EA"/>
    <w:rsid w:val="00867CE7"/>
    <w:rsid w:val="009E3CEB"/>
    <w:rsid w:val="00D83EDC"/>
    <w:rsid w:val="00F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C8826E"/>
  <w15:chartTrackingRefBased/>
  <w15:docId w15:val="{BD277D3B-3F9D-40FE-897D-D201682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F357C1"/>
    <w:rPr>
      <w:color w:val="008000"/>
    </w:rPr>
  </w:style>
  <w:style w:type="character" w:styleId="a3">
    <w:name w:val="page number"/>
    <w:basedOn w:val="a0"/>
    <w:uiPriority w:val="99"/>
    <w:qFormat/>
    <w:rsid w:val="00F357C1"/>
  </w:style>
  <w:style w:type="character" w:styleId="a4">
    <w:name w:val="Hyperlink"/>
    <w:qFormat/>
    <w:rsid w:val="00F357C1"/>
    <w:rPr>
      <w:color w:val="0000CC"/>
      <w:u w:val="single"/>
    </w:rPr>
  </w:style>
  <w:style w:type="character" w:styleId="a5">
    <w:name w:val="Emphasis"/>
    <w:qFormat/>
    <w:rsid w:val="00F357C1"/>
    <w:rPr>
      <w:color w:val="CC0000"/>
    </w:rPr>
  </w:style>
  <w:style w:type="character" w:customStyle="1" w:styleId="page-cur">
    <w:name w:val="page-cur"/>
    <w:qFormat/>
    <w:rsid w:val="00F357C1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F357C1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F357C1"/>
  </w:style>
  <w:style w:type="character" w:styleId="a8">
    <w:name w:val="FollowedHyperlink"/>
    <w:qFormat/>
    <w:rsid w:val="00F357C1"/>
    <w:rPr>
      <w:color w:val="741274"/>
      <w:u w:val="single"/>
    </w:rPr>
  </w:style>
  <w:style w:type="character" w:customStyle="1" w:styleId="a9">
    <w:name w:val="日期 字符"/>
    <w:link w:val="aa"/>
    <w:qFormat/>
    <w:rsid w:val="00F357C1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F357C1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F3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357C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F357C1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357C1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F357C1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F357C1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F357C1"/>
    <w:pPr>
      <w:ind w:firstLineChars="200" w:firstLine="420"/>
    </w:pPr>
  </w:style>
  <w:style w:type="table" w:styleId="ae">
    <w:name w:val="Table Grid"/>
    <w:basedOn w:val="a1"/>
    <w:qFormat/>
    <w:rsid w:val="00F357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F357C1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F357C1"/>
    <w:rPr>
      <w:sz w:val="18"/>
      <w:szCs w:val="18"/>
    </w:rPr>
  </w:style>
  <w:style w:type="character" w:customStyle="1" w:styleId="af1">
    <w:name w:val="批注框文本 字符"/>
    <w:basedOn w:val="a0"/>
    <w:link w:val="af0"/>
    <w:rsid w:val="00F357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8</cp:revision>
  <dcterms:created xsi:type="dcterms:W3CDTF">2020-05-13T11:50:00Z</dcterms:created>
  <dcterms:modified xsi:type="dcterms:W3CDTF">2020-06-28T08:12:00Z</dcterms:modified>
</cp:coreProperties>
</file>